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2611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METHODOLOGICAL GUIDELINES FOR PRACTICAL EXERCISES</w:t>
      </w:r>
    </w:p>
    <w:p w14:paraId="423A5C07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3E94A24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1. Introduction to financial monitoring.  Legal Basis of Financial Monitoring</w:t>
      </w:r>
    </w:p>
    <w:p w14:paraId="37CE1980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purpose of practical training: to consolidate students' knowledge about the content and economic essence of financial monitoring, the legal framework of financial monitoring.</w:t>
      </w:r>
    </w:p>
    <w:p w14:paraId="78B515D8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Description of the assignment. The student must do the following tasks:</w:t>
      </w:r>
    </w:p>
    <w:p w14:paraId="5613F135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1. Questioning on the topic.</w:t>
      </w:r>
    </w:p>
    <w:p w14:paraId="56197444" w14:textId="77777777" w:rsidR="00F257F7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Testing.</w:t>
      </w:r>
    </w:p>
    <w:p w14:paraId="0B6634E8" w14:textId="298E31C4" w:rsidR="00C526D1" w:rsidRPr="00F257F7" w:rsidRDefault="00F257F7" w:rsidP="00F257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 testing in the "ZOOM" system.</w:t>
      </w:r>
    </w:p>
    <w:p w14:paraId="6B086951" w14:textId="77777777" w:rsidR="00C526D1" w:rsidRPr="00F257F7" w:rsidRDefault="00C526D1" w:rsidP="00C52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83DBABC" w14:textId="77777777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2. Information and analytical systems of financial monitoring</w:t>
      </w:r>
    </w:p>
    <w:p w14:paraId="13316A22" w14:textId="77777777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training: to strengthen students' knowledge of information and analytical systems of financial monitoring. </w:t>
      </w:r>
    </w:p>
    <w:p w14:paraId="69C157CA" w14:textId="77777777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Assignment 1.  Oral questioning.</w:t>
      </w:r>
    </w:p>
    <w:p w14:paraId="3951DE7D" w14:textId="77777777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testing.</w:t>
      </w:r>
    </w:p>
    <w:p w14:paraId="3A486883" w14:textId="38230BB6" w:rsidR="00C526D1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Testing online in the "ZOOM" system</w:t>
      </w:r>
    </w:p>
    <w:p w14:paraId="1C0D9194" w14:textId="77777777" w:rsidR="00F257F7" w:rsidRPr="00F257F7" w:rsidRDefault="00F257F7" w:rsidP="00F2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F96A804" w14:textId="77777777" w:rsidR="00F257F7" w:rsidRPr="00F257F7" w:rsidRDefault="00F257F7" w:rsidP="00F2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Checklists on the topic to be discussed: </w:t>
      </w:r>
    </w:p>
    <w:p w14:paraId="61B885B5" w14:textId="77777777" w:rsidR="00F257F7" w:rsidRPr="00F257F7" w:rsidRDefault="00F257F7" w:rsidP="00F2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Financial monitoring system</w:t>
      </w:r>
    </w:p>
    <w:p w14:paraId="7EEE4BF0" w14:textId="77777777" w:rsidR="00F257F7" w:rsidRPr="00F257F7" w:rsidRDefault="00F257F7" w:rsidP="00F2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Analytical indicators for analyzing the financial condition of an organization</w:t>
      </w:r>
    </w:p>
    <w:p w14:paraId="0A85B92F" w14:textId="16E43891" w:rsidR="00C526D1" w:rsidRPr="00F257F7" w:rsidRDefault="00F257F7" w:rsidP="00F2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 Organizing a baseline data analysis system</w:t>
      </w:r>
    </w:p>
    <w:p w14:paraId="471DF02E" w14:textId="77777777" w:rsidR="00C526D1" w:rsidRPr="00F257F7" w:rsidRDefault="00C526D1" w:rsidP="00C526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DA3338A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3. Committee for Financial Monitoring of the Republic of Kazakhstan and its functions</w:t>
      </w:r>
    </w:p>
    <w:p w14:paraId="18FD0A1B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purpose of practical training: to strengthen the students' knowledge of the Financial Monitoring Committee of the Republic of Kazakhstan and its functions. </w:t>
      </w:r>
    </w:p>
    <w:p w14:paraId="3E796089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Assignment 1. Survey on the topic.</w:t>
      </w:r>
    </w:p>
    <w:p w14:paraId="5179407C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Test.</w:t>
      </w:r>
    </w:p>
    <w:p w14:paraId="33ABB149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 testing in the "ZOOM" system.</w:t>
      </w:r>
    </w:p>
    <w:p w14:paraId="5CBD07FF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3.  Discussion.</w:t>
      </w:r>
    </w:p>
    <w:p w14:paraId="5AE8B09B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BCC0486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Control questions on the topic to be discussed: </w:t>
      </w:r>
    </w:p>
    <w:p w14:paraId="4CD656D4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The functions of the Committee do NOT include.</w:t>
      </w:r>
    </w:p>
    <w:p w14:paraId="55CDEE29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The tasks of the Committee are:</w:t>
      </w:r>
    </w:p>
    <w:p w14:paraId="5836915B" w14:textId="77777777" w:rsidR="00F257F7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Who is personally responsible for carrying out the tasks and functions of the Committee?</w:t>
      </w:r>
    </w:p>
    <w:p w14:paraId="41ACE97E" w14:textId="40733091" w:rsidR="00C526D1" w:rsidRPr="00F257F7" w:rsidRDefault="00F257F7" w:rsidP="00F257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How many segments of the financial market of Kazakhstan</w:t>
      </w:r>
    </w:p>
    <w:p w14:paraId="4B90AC1B" w14:textId="77777777" w:rsidR="00F257F7" w:rsidRP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14:paraId="08276626" w14:textId="77777777" w:rsidR="00F257F7" w:rsidRP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On topic 4. Financial intelligence as a function of financial monitoring</w:t>
      </w:r>
    </w:p>
    <w:p w14:paraId="6A866737" w14:textId="77777777" w:rsidR="00F257F7" w:rsidRP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The purpose of the practical lesson: to strengthen students' knowledge of financial intelligence as a main function of financial monitoring. </w:t>
      </w:r>
    </w:p>
    <w:p w14:paraId="413297A6" w14:textId="77777777" w:rsidR="00F257F7" w:rsidRPr="00F257F7" w:rsidRDefault="00F257F7" w:rsidP="00F257F7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Task 1: Survey on the topic.</w:t>
      </w:r>
    </w:p>
    <w:p w14:paraId="4CF0A002" w14:textId="77777777" w:rsidR="00F257F7" w:rsidRPr="00F257F7" w:rsidRDefault="00F257F7" w:rsidP="00F257F7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Task 2. Testing.</w:t>
      </w:r>
    </w:p>
    <w:p w14:paraId="46374B5C" w14:textId="77777777" w:rsidR="00F257F7" w:rsidRP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Online testing in the "ZOOM" system.</w:t>
      </w:r>
    </w:p>
    <w:p w14:paraId="60409058" w14:textId="77777777" w:rsid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14:paraId="5252F212" w14:textId="025DB6F5" w:rsidR="00F257F7" w:rsidRPr="00F257F7" w:rsidRDefault="00F257F7" w:rsidP="00F257F7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Control questions on the topic to be discussed: </w:t>
      </w:r>
    </w:p>
    <w:p w14:paraId="531D7AB9" w14:textId="27EE7AC8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1.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ab/>
        <w:t>What is "financial intelligence"?</w:t>
      </w:r>
    </w:p>
    <w:p w14:paraId="71E0EBAF" w14:textId="77777777" w:rsid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2.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ab/>
        <w:t>How is "financial intelligence" broadly understood?</w:t>
      </w:r>
    </w:p>
    <w:p w14:paraId="0BAF19B2" w14:textId="18E3B023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3. 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Which sources of risk can be influenced by some form of prevention?</w:t>
      </w:r>
    </w:p>
    <w:p w14:paraId="57797F41" w14:textId="77777777" w:rsidR="00F257F7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4.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ab/>
        <w:t xml:space="preserve"> Which categories do not fall under financial intelligence surveillance?</w:t>
      </w:r>
    </w:p>
    <w:p w14:paraId="410E1501" w14:textId="77777777" w:rsid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>5.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ab/>
        <w:t>What is the name of the group that the Financial Intelligence Unit of the Republic of Kazakhstan - Committee on Financial Monitoring of the Ministry of Finance of the Republic of Kazakhstan (CFM) joined in July 2011?</w:t>
      </w:r>
    </w:p>
    <w:p w14:paraId="23E32760" w14:textId="0373C183" w:rsidR="00C526D1" w:rsidRPr="00F257F7" w:rsidRDefault="00F257F7" w:rsidP="00F257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6.</w:t>
      </w:r>
      <w:r w:rsidRPr="00F25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What is the function included in the CPM objectives?</w:t>
      </w:r>
    </w:p>
    <w:p w14:paraId="0FB408CA" w14:textId="77777777" w:rsidR="00F257F7" w:rsidRPr="00F257F7" w:rsidRDefault="00F257F7" w:rsidP="00F257F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DB49EB5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5. Financial diagnostics</w:t>
      </w:r>
    </w:p>
    <w:p w14:paraId="45396E34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lesson: consolidate students' knowledge of financial diagnostics. </w:t>
      </w:r>
    </w:p>
    <w:p w14:paraId="4745A2D2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1. Survey on the topic.</w:t>
      </w:r>
    </w:p>
    <w:p w14:paraId="55843BA3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Testing.</w:t>
      </w:r>
    </w:p>
    <w:p w14:paraId="4CF0C4E4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 testing in the "ZOOM" system.</w:t>
      </w:r>
    </w:p>
    <w:p w14:paraId="5D972194" w14:textId="4BBE2F27" w:rsidR="00C526D1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3.  Problem solution for calculating coefficients.</w:t>
      </w:r>
    </w:p>
    <w:p w14:paraId="09F02414" w14:textId="77777777" w:rsidR="00C526D1" w:rsidRPr="00F257F7" w:rsidRDefault="00C526D1" w:rsidP="00C52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C15A385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6. Financial monitoring and assessment of the value of organizations of the quasi-public sector</w:t>
      </w:r>
    </w:p>
    <w:p w14:paraId="152F1B08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aim of the practical training: to strengthen students' knowledge of financial monitoring and assessment of the value of organizations of the quasi-public sector.</w:t>
      </w:r>
    </w:p>
    <w:p w14:paraId="4B2CC32B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1.  Work in teams, "Business game".</w:t>
      </w:r>
    </w:p>
    <w:p w14:paraId="0F482A7B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 Problem solution in coefficient calculation.</w:t>
      </w:r>
    </w:p>
    <w:p w14:paraId="5E926CB3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260FBD3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Control questions on the topic to be discussed: </w:t>
      </w:r>
    </w:p>
    <w:p w14:paraId="4DA99D9A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1. What is meant by "quasi-governmental sector"?</w:t>
      </w:r>
    </w:p>
    <w:p w14:paraId="7F0FEF83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List the entities that fall under the quasi-public sector?</w:t>
      </w:r>
    </w:p>
    <w:p w14:paraId="21647B3D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What statute defines the subjects of the quasi-public sector?</w:t>
      </w:r>
    </w:p>
    <w:p w14:paraId="26D8965F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Which group, refers to state-owned enterprises?</w:t>
      </w:r>
    </w:p>
    <w:p w14:paraId="5E0D91BA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Find a group of business entities with the legal form of a joint-stock company that corresponds to the quasi-public sector.</w:t>
      </w:r>
    </w:p>
    <w:p w14:paraId="499C76E5" w14:textId="77777777" w:rsidR="00F257F7" w:rsidRPr="00F257F7" w:rsidRDefault="00F257F7" w:rsidP="00F2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What news do you know about a major financing of a quasi-public sector entity in the last 3 years?</w:t>
      </w:r>
    </w:p>
    <w:p w14:paraId="53167A43" w14:textId="77777777" w:rsidR="00F257F7" w:rsidRPr="00F257F7" w:rsidRDefault="00F257F7" w:rsidP="00C52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512D4FD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7. International financial monitoring standards.</w:t>
      </w:r>
    </w:p>
    <w:p w14:paraId="2E81BF5C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aim of the practical training: to strengthen students' knowledge of the International Financial Monitoring Standards.</w:t>
      </w:r>
    </w:p>
    <w:p w14:paraId="4296F0E8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1. Survey on the topic.</w:t>
      </w:r>
    </w:p>
    <w:p w14:paraId="33A4CEDF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Testing.</w:t>
      </w:r>
    </w:p>
    <w:p w14:paraId="54A10BA4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 testing in the "ZOOM" system.</w:t>
      </w:r>
    </w:p>
    <w:p w14:paraId="4148691F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1F59C3D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67778B3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the topic 10. The National Bank of the Republic of Kazakhstan as a control and supervision body for the financial market and financial organizations.</w:t>
      </w:r>
    </w:p>
    <w:p w14:paraId="005E28C6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purpose of the workshop: to consolidate students' knowledge of the National Bank of the Republic of Kazakhstan as a regulator and supervisor of the financial market and financial organizations. </w:t>
      </w:r>
    </w:p>
    <w:p w14:paraId="374EDAD1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1. A survey of the subject.</w:t>
      </w:r>
    </w:p>
    <w:p w14:paraId="672D682E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2.  Solving case studies. </w:t>
      </w:r>
    </w:p>
    <w:p w14:paraId="54029649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3.  Working in a team. </w:t>
      </w:r>
    </w:p>
    <w:p w14:paraId="024C45BD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Control questions on the topic to be discussed: </w:t>
      </w:r>
    </w:p>
    <w:p w14:paraId="431C279F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Legal basics of banking activities. 2.</w:t>
      </w:r>
    </w:p>
    <w:p w14:paraId="2A28CEF0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The legal status of the National Bank of the Republic of Kazakhstan.</w:t>
      </w:r>
    </w:p>
    <w:p w14:paraId="7A97A54D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Legal status of commercial banks</w:t>
      </w:r>
    </w:p>
    <w:p w14:paraId="26AD6C31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Goals and functions of financial market regulation</w:t>
      </w:r>
    </w:p>
    <w:p w14:paraId="661C58F5" w14:textId="77777777" w:rsidR="00F257F7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Types of financial market regulation</w:t>
      </w:r>
    </w:p>
    <w:p w14:paraId="1628C22F" w14:textId="688DA1F1" w:rsidR="00C526D1" w:rsidRPr="00F257F7" w:rsidRDefault="00F257F7" w:rsidP="00F257F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6.</w:t>
      </w: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Bodies of state regulation in Kazakhstan</w:t>
      </w:r>
    </w:p>
    <w:p w14:paraId="177A1A69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On topic 11. Consolidated Financial Supervision of Banking Groups.</w:t>
      </w:r>
    </w:p>
    <w:p w14:paraId="4253E0A5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course: to consolidate students' knowledge about the consolidated financial supervision of bank groups. </w:t>
      </w:r>
    </w:p>
    <w:p w14:paraId="26DE041E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Assignment 1. Survey on the topic.</w:t>
      </w:r>
    </w:p>
    <w:p w14:paraId="2E50B523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2.  Solving case studies </w:t>
      </w:r>
    </w:p>
    <w:p w14:paraId="6941C911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3.  Teamwork </w:t>
      </w:r>
    </w:p>
    <w:p w14:paraId="1BCB8AB6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A95336B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E27EC3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On topic 12. Supervisory Functions of the State Internal Audit Committee </w:t>
      </w:r>
    </w:p>
    <w:p w14:paraId="2425F873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purpose of the practical training: to strengthen the knowledge of students about the oversight functions of the State Internal Audit Committee. </w:t>
      </w:r>
    </w:p>
    <w:p w14:paraId="5FB9261F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Assignment 1.  A discussion of the topic.</w:t>
      </w:r>
    </w:p>
    <w:p w14:paraId="5CF86500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 Press conference "Identification of irregularities and development of remedies".</w:t>
      </w:r>
    </w:p>
    <w:p w14:paraId="4047A6DD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3. Individual contribution to proposal development</w:t>
      </w:r>
    </w:p>
    <w:p w14:paraId="3688A06E" w14:textId="77777777" w:rsidR="00C526D1" w:rsidRPr="00F257F7" w:rsidRDefault="00C526D1" w:rsidP="00C52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C96EE89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topic 13. Financial supervision of financial transactions on the foreign exchange and securities market</w:t>
      </w:r>
    </w:p>
    <w:p w14:paraId="5549E0D3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course is to strengthen students' knowledge about financial supervision of financial operations on the foreign exchange and securities market. </w:t>
      </w:r>
    </w:p>
    <w:p w14:paraId="0E42DD71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Assignment 1. Survey on the topic.</w:t>
      </w:r>
    </w:p>
    <w:p w14:paraId="3635E2E9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2.  Solving case studies </w:t>
      </w:r>
    </w:p>
    <w:p w14:paraId="4C4EDA96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Task 3.  Teamwork </w:t>
      </w:r>
    </w:p>
    <w:p w14:paraId="08249373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E3945EA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63C297A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On the theme 14. Legislative and Regulatory Regulation and Supervision of Financial Market Segments </w:t>
      </w:r>
    </w:p>
    <w:p w14:paraId="7D1016BE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course is to improve the students' knowledge of legislative and regulatory control and supervision of financial market segments. </w:t>
      </w:r>
    </w:p>
    <w:p w14:paraId="6D4566BD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Assignment 1. Survey on the topic.</w:t>
      </w:r>
    </w:p>
    <w:p w14:paraId="1A835A45" w14:textId="77777777" w:rsidR="00F257F7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Testing.</w:t>
      </w:r>
    </w:p>
    <w:p w14:paraId="407EB482" w14:textId="3C2ADB6A" w:rsidR="00C526D1" w:rsidRPr="00F257F7" w:rsidRDefault="00F257F7" w:rsidP="00F257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257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 testing in the "ZOOM" system.</w:t>
      </w:r>
    </w:p>
    <w:p w14:paraId="57DFA3C9" w14:textId="77777777" w:rsidR="00C526D1" w:rsidRPr="00F257F7" w:rsidRDefault="00C526D1" w:rsidP="00C526D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1E618F8" w14:textId="77777777" w:rsidR="00F257F7" w:rsidRPr="00380515" w:rsidRDefault="00F257F7" w:rsidP="00F257F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805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On topic 15. International financial monitoring and supervision of financial organizations </w:t>
      </w:r>
    </w:p>
    <w:p w14:paraId="6358B44A" w14:textId="77777777" w:rsidR="00F257F7" w:rsidRPr="00380515" w:rsidRDefault="00F257F7" w:rsidP="00F257F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805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aim of the practical training: to strengthen students' knowledge about international financial monitoring and supervision of financial organizations </w:t>
      </w:r>
    </w:p>
    <w:p w14:paraId="5D095EB0" w14:textId="77777777" w:rsidR="00F257F7" w:rsidRPr="00380515" w:rsidRDefault="00F257F7" w:rsidP="00F257F7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805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Assignment 1.  Preparing a presentation.</w:t>
      </w:r>
    </w:p>
    <w:p w14:paraId="4C7E8C51" w14:textId="4B825DAE" w:rsidR="00573E17" w:rsidRPr="00380515" w:rsidRDefault="00F257F7" w:rsidP="00F257F7">
      <w:pPr>
        <w:rPr>
          <w:bCs/>
          <w:lang w:val="en-US"/>
        </w:rPr>
      </w:pPr>
      <w:r w:rsidRPr="003805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Task 2.  Defending provisions of the presentation.</w:t>
      </w:r>
    </w:p>
    <w:sectPr w:rsidR="00573E17" w:rsidRPr="0038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80A"/>
    <w:multiLevelType w:val="hybridMultilevel"/>
    <w:tmpl w:val="0D0016BC"/>
    <w:lvl w:ilvl="0" w:tplc="9DAE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6E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E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D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C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7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6C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42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E3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03315"/>
    <w:multiLevelType w:val="hybridMultilevel"/>
    <w:tmpl w:val="B94A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116"/>
    <w:multiLevelType w:val="hybridMultilevel"/>
    <w:tmpl w:val="439C0288"/>
    <w:lvl w:ilvl="0" w:tplc="8DEC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4E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61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49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0C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63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48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41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EB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5431D"/>
    <w:multiLevelType w:val="hybridMultilevel"/>
    <w:tmpl w:val="57C8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0F43"/>
    <w:multiLevelType w:val="hybridMultilevel"/>
    <w:tmpl w:val="0D52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00013">
    <w:abstractNumId w:val="1"/>
  </w:num>
  <w:num w:numId="2" w16cid:durableId="871455496">
    <w:abstractNumId w:val="3"/>
  </w:num>
  <w:num w:numId="3" w16cid:durableId="1731269885">
    <w:abstractNumId w:val="2"/>
  </w:num>
  <w:num w:numId="4" w16cid:durableId="828059410">
    <w:abstractNumId w:val="0"/>
  </w:num>
  <w:num w:numId="5" w16cid:durableId="155130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F0"/>
    <w:rsid w:val="00061E6F"/>
    <w:rsid w:val="002555BF"/>
    <w:rsid w:val="00380515"/>
    <w:rsid w:val="00573E17"/>
    <w:rsid w:val="00700A2D"/>
    <w:rsid w:val="00C526D1"/>
    <w:rsid w:val="00E93DF0"/>
    <w:rsid w:val="00F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3CF0"/>
  <w15:chartTrackingRefBased/>
  <w15:docId w15:val="{B2065025-E81D-42DF-876B-ED97217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Боранбаева Айнұр</cp:lastModifiedBy>
  <cp:revision>2</cp:revision>
  <dcterms:created xsi:type="dcterms:W3CDTF">2022-07-04T08:43:00Z</dcterms:created>
  <dcterms:modified xsi:type="dcterms:W3CDTF">2022-07-04T08:43:00Z</dcterms:modified>
</cp:coreProperties>
</file>